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544CF" w:rsidRPr="001544CF" w:rsidRDefault="001544CF" w:rsidP="001544CF">
      <w:pPr>
        <w:jc w:val="center"/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КАК ЗАЩИТИТЬСЯ ОТ ГРИППА A (H1N1)2009? (памятка для населения Роспотребнадзора)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Вирус гриппа A (H1N1) легко передается от человека к человеку и вызывает респираторные заболевания разной тяжести. Симптомы заболевания аналогичны симптомам обычного (сезонного) гриппа. Тяжесть заболевания зависит от целого ряда факторов, в том числе от общего состояния организма и возраста.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Предрасположены к заболеванию: пожилые люди, маленькие дети, беременные женщины и люди, страдающие хроническими заболеваниями (астмой, диабетом, сердечнососудистыми заболеваниями), и с ослабленным иммунитетом.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ПРАВИЛО 1. МОЙТЕ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Часто мойте руки с мылом.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Чистите и дезинфицируйте поверхности, используя бытовые моющие средства.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Гигиена рук - это важная мера профилактики распространения гриппа. Мытье с мылом удаляет и уничтожает микробы. Если нет возможности помыть руки с мылом пользуйтесь спирт содержащими или дезинфицирующими салфетками.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Чистка и регулярная дезинфекция поверхностей (столов, дверных ручек, стульев и др.) удаляет и уничтожает вирус.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ПРАВИЛО 2. СОБЛЮДАЙТЕ РАССТОЯНИЕ И ЭТИКЕТ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Избегайте близкого контакта с больными людьми. Соблюдайте расстояние не менее 1 метра от больных.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Избегайте поездок и многолюдных мест.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Прикрывайте рот и нос платком при кашле или чихании.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Избегайте трогать руками глаза, нос или рот. Гриппозный вирус распространяется этими путями.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Не сплевывайте в общественных местах.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Надевайте маску или используйте другие подручные средства защиты, чтобы уменьшить риск заболевания.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 xml:space="preserve">Вирус легко передается от больного человека </w:t>
      </w:r>
      <w:proofErr w:type="gramStart"/>
      <w:r w:rsidRPr="001544CF">
        <w:rPr>
          <w:rFonts w:ascii="Times New Roman" w:hAnsi="Times New Roman" w:cs="Times New Roman"/>
          <w:sz w:val="24"/>
          <w:szCs w:val="24"/>
        </w:rPr>
        <w:t>к здоровому воздушно-капельным путем</w:t>
      </w:r>
      <w:proofErr w:type="gramEnd"/>
      <w:r w:rsidRPr="001544CF">
        <w:rPr>
          <w:rFonts w:ascii="Times New Roman" w:hAnsi="Times New Roman" w:cs="Times New Roman"/>
          <w:sz w:val="24"/>
          <w:szCs w:val="24"/>
        </w:rPr>
        <w:t xml:space="preserve"> (при чихании, кашле), поэтому необходимо соблюдать расстояние не менее 1 метра от больных. При кашле, чихании следует прикрывать рот и нос одноразовыми салфетками, </w:t>
      </w:r>
      <w:r w:rsidRPr="001544CF">
        <w:rPr>
          <w:rFonts w:ascii="Times New Roman" w:hAnsi="Times New Roman" w:cs="Times New Roman"/>
          <w:sz w:val="24"/>
          <w:szCs w:val="24"/>
        </w:rPr>
        <w:lastRenderedPageBreak/>
        <w:t>которые после использования нужно выбрасывать. Избегая излишние посещения многолюдных мест, уменьшаем риск заболевания.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ПРАВИЛО 3. ВЕДИТЕ ЗДОРОВЫЙ ОБРАЗ ЖИЗНИ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Здоровый образ жизни повышает сопротивляемость организма к инфекции. Соблюдайте здоровый режим, включая полноценный сон, потребление пищевых продуктов богатых белками, витаминами и минеральными веществами, физическую активность.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КАКОВЫ СИМПТОМЫ ГРИППА А (H1N1)2009?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Самые распространённые симптомы гриппа А(Н1N1)2009: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• высокая температура тела (97%),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• кашель (94%),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• насморк (59%),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• боль в горле (50%),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• головная боль (47%),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• учащенное дыхание (41%),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• боли в мышцах (35%),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• конъюнктивит (9%).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В некоторых случаях наблюдались симптомы желудочно-кишечных расстройств (которые не характерны для сезонного гриппа): тошнота, рвота (18%), диарея (12%).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Осложнения гриппа А(Н1N1)2009: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Характерная особенность гриппа А(Н1N1)2009 — раннее появление осложнений. Если при сезонном гриппе осложнения возникают, как правило, на 5-7 день и позже, то при гриппе А(Н1N1)2009 осложнения могут развиваться уже на 2-3-й день болезни.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Среди осложнений лидирует первичная вирусная пневмония. Ухудшение состояния при вирусной пневмонии идёт быстрыми темпами, и у многих пациентов уже в течение 24 часов развивается дыхательная недостаточность, требующая немедленной респираторной поддержки с механической вентиляцией лёгких.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Быстро начатое лечение способствует облегчению степени тяжести болезни.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ЧТО ДЕЛАТЬ В СЛУЧАЕ ЗАБОЛЕВАНИЯ ГРИППОМ?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lastRenderedPageBreak/>
        <w:t>Оставайтесь дома и срочно обращайтесь к врачу.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Следуйте предписаниям врача, соблюдайте постельный режим и пейте как можно больше жидкости.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Избегайте многолюдных мест. Надевайте гигиеническую маску для снижения риска распространения инфекции.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Прикрывайте рот и нос платком, когда чихаете или кашляете. Как можно чаще мойте руки с мылом.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ЧТО ДЕЛАТЬ ЕСЛИ В СЕМЬЕ КТО-ТО ЗАБОЛЕЛ ГРИППОМ?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Выделите больному отдельную комнату в доме. Если это невозможно, соблюдайте расстояние не менее 1 метра от больного.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Ограничьте до минимума контакт между больным и близкими, особенно детьми, пожилыми людьми и лицами, страдающими хроническими заболеваниями.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Часто проветривайте помещение.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Сохраняйте чистоту, как можно чаще мойте и дезинфицируйте поверхности бытовыми моющими средствами.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Часто мойте руки с мылом.</w:t>
      </w:r>
    </w:p>
    <w:p w:rsidR="001544CF" w:rsidRPr="001544CF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Ухаживая за больным, прикрывайте рот и нос маской или другими защитными средствами (платком, шарфом и др.).</w:t>
      </w:r>
    </w:p>
    <w:p w:rsidR="00D26008" w:rsidRPr="00841209" w:rsidRDefault="001544CF" w:rsidP="001544CF">
      <w:pPr>
        <w:rPr>
          <w:rFonts w:ascii="Times New Roman" w:hAnsi="Times New Roman" w:cs="Times New Roman"/>
          <w:sz w:val="24"/>
          <w:szCs w:val="24"/>
        </w:rPr>
      </w:pPr>
      <w:r w:rsidRPr="001544CF">
        <w:rPr>
          <w:rFonts w:ascii="Times New Roman" w:hAnsi="Times New Roman" w:cs="Times New Roman"/>
          <w:sz w:val="24"/>
          <w:szCs w:val="24"/>
        </w:rPr>
        <w:t>Ухаживать за больным должен только один член семьи.</w:t>
      </w:r>
    </w:p>
    <w:sectPr w:rsidR="00D26008" w:rsidRPr="00841209" w:rsidSect="00D26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209"/>
    <w:rsid w:val="001544CF"/>
    <w:rsid w:val="006D7B44"/>
    <w:rsid w:val="00841209"/>
    <w:rsid w:val="008976D9"/>
    <w:rsid w:val="00B20F94"/>
    <w:rsid w:val="00D26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957820-DC3E-4A54-9239-B6F7970FE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008"/>
  </w:style>
  <w:style w:type="paragraph" w:styleId="1">
    <w:name w:val="heading 1"/>
    <w:basedOn w:val="a"/>
    <w:link w:val="10"/>
    <w:uiPriority w:val="9"/>
    <w:qFormat/>
    <w:rsid w:val="008412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12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41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9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3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3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7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bolshakova</dc:creator>
  <cp:lastModifiedBy>1</cp:lastModifiedBy>
  <cp:revision>2</cp:revision>
  <dcterms:created xsi:type="dcterms:W3CDTF">2019-11-11T11:00:00Z</dcterms:created>
  <dcterms:modified xsi:type="dcterms:W3CDTF">2019-11-11T11:00:00Z</dcterms:modified>
</cp:coreProperties>
</file>